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F71" w:rsidRPr="00072531" w:rsidRDefault="003E5C41" w:rsidP="002967E0">
      <w:pPr>
        <w:tabs>
          <w:tab w:val="left" w:pos="8175"/>
        </w:tabs>
        <w:rPr>
          <w:lang w:val="en-GB"/>
        </w:rPr>
      </w:pPr>
      <w:r w:rsidRPr="00072531">
        <w:rPr>
          <w:lang w:val="en-GB"/>
        </w:rPr>
        <w:t>Press Release, Prague, December 8, 2016</w:t>
      </w:r>
      <w:r w:rsidR="002967E0" w:rsidRPr="00072531">
        <w:rPr>
          <w:lang w:val="en-GB"/>
        </w:rPr>
        <w:tab/>
      </w:r>
    </w:p>
    <w:p w:rsidR="007112C6" w:rsidRPr="00072531" w:rsidRDefault="007112C6" w:rsidP="00D96C65">
      <w:pPr>
        <w:rPr>
          <w:lang w:val="en-GB"/>
        </w:rPr>
      </w:pPr>
    </w:p>
    <w:p w:rsidR="003E5C41" w:rsidRPr="00072531" w:rsidRDefault="003E5C41" w:rsidP="00D96C65">
      <w:pPr>
        <w:jc w:val="center"/>
        <w:rPr>
          <w:b/>
          <w:lang w:val="en-GB"/>
        </w:rPr>
      </w:pPr>
      <w:r w:rsidRPr="00072531">
        <w:rPr>
          <w:b/>
          <w:lang w:val="en-GB"/>
        </w:rPr>
        <w:t>CLIMBING HIGHER: SPECIAL FREE STREAM EVENT</w:t>
      </w:r>
    </w:p>
    <w:p w:rsidR="003E5C41" w:rsidRPr="00072531" w:rsidRDefault="003E5C41" w:rsidP="00D96C65">
      <w:pPr>
        <w:jc w:val="center"/>
        <w:rPr>
          <w:b/>
          <w:lang w:val="en-GB"/>
        </w:rPr>
      </w:pPr>
      <w:r w:rsidRPr="00072531">
        <w:rPr>
          <w:b/>
          <w:lang w:val="en-GB"/>
        </w:rPr>
        <w:t>http://dafilms.com/film/9806-cesta-vzhuru/</w:t>
      </w:r>
    </w:p>
    <w:p w:rsidR="00D96C65" w:rsidRPr="00072531" w:rsidRDefault="00D96C65" w:rsidP="00D96C65">
      <w:pPr>
        <w:rPr>
          <w:b/>
          <w:i/>
          <w:lang w:val="en-GB"/>
        </w:rPr>
      </w:pPr>
    </w:p>
    <w:p w:rsidR="003E5C41" w:rsidRPr="00072531" w:rsidRDefault="00EE4DBB" w:rsidP="00D96C65">
      <w:pPr>
        <w:rPr>
          <w:b/>
          <w:i/>
          <w:lang w:val="en-GB"/>
        </w:rPr>
      </w:pPr>
      <w:r>
        <w:rPr>
          <w:b/>
          <w:i/>
          <w:lang w:val="en-GB"/>
        </w:rPr>
        <w:t>The</w:t>
      </w:r>
      <w:r w:rsidR="009E418D" w:rsidRPr="00072531">
        <w:rPr>
          <w:b/>
          <w:i/>
          <w:lang w:val="en-GB"/>
        </w:rPr>
        <w:t xml:space="preserve"> </w:t>
      </w:r>
      <w:r w:rsidR="003E5C41" w:rsidRPr="00072531">
        <w:rPr>
          <w:b/>
          <w:i/>
          <w:lang w:val="en-GB"/>
        </w:rPr>
        <w:t xml:space="preserve">successful documentary </w:t>
      </w:r>
      <w:r w:rsidR="009E418D" w:rsidRPr="00072531">
        <w:rPr>
          <w:b/>
          <w:i/>
          <w:lang w:val="en-GB"/>
        </w:rPr>
        <w:t xml:space="preserve">Climbing Higher </w:t>
      </w:r>
      <w:r w:rsidR="003E5C41" w:rsidRPr="00072531">
        <w:rPr>
          <w:b/>
          <w:i/>
          <w:lang w:val="en-GB"/>
        </w:rPr>
        <w:t xml:space="preserve">about </w:t>
      </w:r>
      <w:r w:rsidR="002967E0" w:rsidRPr="00072531">
        <w:rPr>
          <w:b/>
          <w:i/>
          <w:lang w:val="en-GB"/>
        </w:rPr>
        <w:t xml:space="preserve">Czech </w:t>
      </w:r>
      <w:r w:rsidR="003E5C41" w:rsidRPr="00072531">
        <w:rPr>
          <w:b/>
          <w:i/>
          <w:lang w:val="en-GB"/>
        </w:rPr>
        <w:t>climber Radek Jaroš</w:t>
      </w:r>
      <w:r>
        <w:rPr>
          <w:b/>
          <w:i/>
          <w:lang w:val="en-GB"/>
        </w:rPr>
        <w:t xml:space="preserve"> directed by David Čálek </w:t>
      </w:r>
      <w:r w:rsidR="003E5C41" w:rsidRPr="00072531">
        <w:rPr>
          <w:b/>
          <w:i/>
          <w:lang w:val="en-GB"/>
        </w:rPr>
        <w:t xml:space="preserve">won at </w:t>
      </w:r>
      <w:r w:rsidR="00D96C65" w:rsidRPr="00072531">
        <w:rPr>
          <w:b/>
          <w:i/>
          <w:lang w:val="en-GB"/>
        </w:rPr>
        <w:t xml:space="preserve">the </w:t>
      </w:r>
      <w:r w:rsidR="002404E8" w:rsidRPr="00072531">
        <w:rPr>
          <w:b/>
          <w:i/>
          <w:lang w:val="en-GB"/>
        </w:rPr>
        <w:t>BANFF</w:t>
      </w:r>
      <w:r w:rsidR="002967E0" w:rsidRPr="00072531">
        <w:rPr>
          <w:b/>
          <w:i/>
          <w:lang w:val="en-GB"/>
        </w:rPr>
        <w:t xml:space="preserve"> </w:t>
      </w:r>
      <w:r w:rsidR="00D96C65" w:rsidRPr="00072531">
        <w:rPr>
          <w:b/>
          <w:i/>
          <w:lang w:val="en-GB"/>
        </w:rPr>
        <w:t>festival</w:t>
      </w:r>
      <w:r>
        <w:rPr>
          <w:b/>
          <w:i/>
          <w:lang w:val="en-GB"/>
        </w:rPr>
        <w:t xml:space="preserve"> and </w:t>
      </w:r>
      <w:r w:rsidR="003E5C41" w:rsidRPr="00072531">
        <w:rPr>
          <w:b/>
          <w:i/>
          <w:lang w:val="en-GB"/>
        </w:rPr>
        <w:t xml:space="preserve">will be available </w:t>
      </w:r>
      <w:r w:rsidR="009E418D" w:rsidRPr="00072531">
        <w:rPr>
          <w:b/>
          <w:i/>
          <w:lang w:val="en-GB"/>
        </w:rPr>
        <w:t>for</w:t>
      </w:r>
      <w:r w:rsidR="003E5C41" w:rsidRPr="00072531">
        <w:rPr>
          <w:b/>
          <w:i/>
          <w:lang w:val="en-GB"/>
        </w:rPr>
        <w:t xml:space="preserve"> FREE streaming </w:t>
      </w:r>
      <w:r w:rsidR="009440B9">
        <w:rPr>
          <w:b/>
          <w:i/>
          <w:lang w:val="en-GB"/>
        </w:rPr>
        <w:t>in</w:t>
      </w:r>
      <w:r w:rsidR="003E5C41" w:rsidRPr="00072531">
        <w:rPr>
          <w:b/>
          <w:i/>
          <w:lang w:val="en-GB"/>
        </w:rPr>
        <w:t xml:space="preserve"> the online documentary cinema DAFilms.com </w:t>
      </w:r>
      <w:r w:rsidR="009E418D" w:rsidRPr="00072531">
        <w:rPr>
          <w:b/>
          <w:i/>
          <w:lang w:val="en-GB"/>
        </w:rPr>
        <w:t>from December 8 to 11.</w:t>
      </w:r>
    </w:p>
    <w:p w:rsidR="009E418D" w:rsidRPr="00072531" w:rsidRDefault="009E418D" w:rsidP="00D96C65">
      <w:pPr>
        <w:rPr>
          <w:i/>
          <w:lang w:val="en-GB"/>
        </w:rPr>
      </w:pPr>
      <w:r w:rsidRPr="00072531">
        <w:rPr>
          <w:lang w:val="en-GB"/>
        </w:rPr>
        <w:t xml:space="preserve">In this way, the makers and protagonists of the climbing documentary want to thank all of their fans and at the same time celebrate the success of the film at </w:t>
      </w:r>
      <w:r w:rsidRPr="00072531">
        <w:rPr>
          <w:b/>
          <w:lang w:val="en-GB"/>
        </w:rPr>
        <w:t>The Banff Mountain Film and Book Festival held in Canada</w:t>
      </w:r>
      <w:r w:rsidRPr="00072531">
        <w:rPr>
          <w:lang w:val="en-GB"/>
        </w:rPr>
        <w:t xml:space="preserve"> in November where it won the </w:t>
      </w:r>
      <w:r w:rsidRPr="00072531">
        <w:rPr>
          <w:b/>
          <w:lang w:val="en-GB"/>
        </w:rPr>
        <w:t xml:space="preserve">Best Feature-Length Mountain Film Award. </w:t>
      </w:r>
      <w:r w:rsidRPr="00072531">
        <w:rPr>
          <w:i/>
          <w:lang w:val="en-GB"/>
        </w:rPr>
        <w:t xml:space="preserve">“It’s a great </w:t>
      </w:r>
      <w:r w:rsidR="002F39ED" w:rsidRPr="00072531">
        <w:rPr>
          <w:i/>
          <w:lang w:val="en-GB"/>
        </w:rPr>
        <w:t>end</w:t>
      </w:r>
      <w:r w:rsidRPr="00072531">
        <w:rPr>
          <w:i/>
          <w:lang w:val="en-GB"/>
        </w:rPr>
        <w:t xml:space="preserve"> of our story, it’s nice and </w:t>
      </w:r>
      <w:r w:rsidR="00072531" w:rsidRPr="00072531">
        <w:rPr>
          <w:i/>
          <w:lang w:val="en-GB"/>
        </w:rPr>
        <w:t>sincerely</w:t>
      </w:r>
      <w:r w:rsidRPr="00072531">
        <w:rPr>
          <w:i/>
          <w:lang w:val="en-GB"/>
        </w:rPr>
        <w:t xml:space="preserve"> unexpected</w:t>
      </w:r>
      <w:r w:rsidR="002F39ED" w:rsidRPr="00072531">
        <w:rPr>
          <w:i/>
          <w:lang w:val="en-GB"/>
        </w:rPr>
        <w:t xml:space="preserve">,” </w:t>
      </w:r>
      <w:r w:rsidR="009440B9" w:rsidRPr="009440B9">
        <w:rPr>
          <w:lang w:val="en-GB"/>
        </w:rPr>
        <w:t xml:space="preserve">says </w:t>
      </w:r>
      <w:r w:rsidR="002F39ED" w:rsidRPr="00072531">
        <w:rPr>
          <w:lang w:val="en-GB"/>
        </w:rPr>
        <w:t xml:space="preserve">climber Radek Jaroš </w:t>
      </w:r>
      <w:r w:rsidR="009440B9">
        <w:rPr>
          <w:lang w:val="en-GB"/>
        </w:rPr>
        <w:t xml:space="preserve">to describe </w:t>
      </w:r>
      <w:r w:rsidR="003F11B5" w:rsidRPr="00072531">
        <w:rPr>
          <w:lang w:val="en-GB"/>
        </w:rPr>
        <w:t>how he feels about it</w:t>
      </w:r>
      <w:r w:rsidR="002F39ED" w:rsidRPr="00072531">
        <w:rPr>
          <w:lang w:val="en-GB"/>
        </w:rPr>
        <w:t>. The film capturing his way to the top of K2 (he was the fifteenth man in the world and the first Czech man to ever climb it) dazzled the jury by its complexity and its ability to tell the story of top-level mountain climbing. “</w:t>
      </w:r>
      <w:r w:rsidR="002F39ED" w:rsidRPr="00072531">
        <w:rPr>
          <w:i/>
          <w:lang w:val="en-GB"/>
        </w:rPr>
        <w:t xml:space="preserve">Even the fact that we were shortlisted for the festival was a dream come true. It’s something like the Cannes of outdoor film, there’s </w:t>
      </w:r>
      <w:r w:rsidR="003F11B5" w:rsidRPr="00072531">
        <w:rPr>
          <w:i/>
          <w:lang w:val="en-GB"/>
        </w:rPr>
        <w:t xml:space="preserve">simply </w:t>
      </w:r>
      <w:r w:rsidR="002F39ED" w:rsidRPr="00072531">
        <w:rPr>
          <w:i/>
          <w:lang w:val="en-GB"/>
        </w:rPr>
        <w:t>no better festival in the world</w:t>
      </w:r>
      <w:r w:rsidR="003F11B5" w:rsidRPr="00072531">
        <w:rPr>
          <w:i/>
          <w:lang w:val="en-GB"/>
        </w:rPr>
        <w:t xml:space="preserve"> in this field</w:t>
      </w:r>
      <w:r w:rsidR="002F39ED" w:rsidRPr="00072531">
        <w:rPr>
          <w:i/>
          <w:lang w:val="en-GB"/>
        </w:rPr>
        <w:t>,”</w:t>
      </w:r>
      <w:r w:rsidR="002F39ED" w:rsidRPr="00072531">
        <w:rPr>
          <w:lang w:val="en-GB"/>
        </w:rPr>
        <w:t xml:space="preserve"> says producer Richard Němec about the success of the film. It won in the competition</w:t>
      </w:r>
      <w:r w:rsidR="001C5B06" w:rsidRPr="00072531">
        <w:rPr>
          <w:lang w:val="en-GB"/>
        </w:rPr>
        <w:t xml:space="preserve"> </w:t>
      </w:r>
      <w:r w:rsidR="002F39ED" w:rsidRPr="00072531">
        <w:rPr>
          <w:lang w:val="en-GB"/>
        </w:rPr>
        <w:t xml:space="preserve">of 326 films from 35 countries. </w:t>
      </w:r>
      <w:r w:rsidR="002F39ED" w:rsidRPr="00072531">
        <w:rPr>
          <w:i/>
          <w:lang w:val="en-GB"/>
        </w:rPr>
        <w:t xml:space="preserve">“On the occasion of the award, we have decided to offer the film </w:t>
      </w:r>
      <w:r w:rsidR="009440B9" w:rsidRPr="00072531">
        <w:rPr>
          <w:i/>
          <w:lang w:val="en-GB"/>
        </w:rPr>
        <w:t xml:space="preserve">for free </w:t>
      </w:r>
      <w:r w:rsidR="002F39ED" w:rsidRPr="00072531">
        <w:rPr>
          <w:i/>
          <w:lang w:val="en-GB"/>
        </w:rPr>
        <w:t xml:space="preserve">for several days to Czech and international </w:t>
      </w:r>
      <w:r w:rsidR="00072531" w:rsidRPr="00072531">
        <w:rPr>
          <w:i/>
          <w:lang w:val="en-GB"/>
        </w:rPr>
        <w:t>viewers</w:t>
      </w:r>
      <w:r w:rsidR="002F39ED" w:rsidRPr="00072531">
        <w:rPr>
          <w:i/>
          <w:lang w:val="en-GB"/>
        </w:rPr>
        <w:t xml:space="preserve"> as well as sales agents, distributors, festivals and cinemas to introduce the winning film,”</w:t>
      </w:r>
      <w:r w:rsidR="002F39ED" w:rsidRPr="00072531">
        <w:rPr>
          <w:lang w:val="en-GB"/>
        </w:rPr>
        <w:t xml:space="preserve"> adds the producer.</w:t>
      </w:r>
    </w:p>
    <w:p w:rsidR="002F39ED" w:rsidRPr="00072531" w:rsidRDefault="003F11B5" w:rsidP="00D96C65">
      <w:pPr>
        <w:rPr>
          <w:lang w:val="en-GB"/>
        </w:rPr>
      </w:pPr>
      <w:r w:rsidRPr="00072531">
        <w:rPr>
          <w:lang w:val="en-GB"/>
        </w:rPr>
        <w:t>S</w:t>
      </w:r>
      <w:r w:rsidR="002F39ED" w:rsidRPr="00072531">
        <w:rPr>
          <w:lang w:val="en-GB"/>
        </w:rPr>
        <w:t>hooting with a professional crew in extreme conditions was difficult</w:t>
      </w:r>
      <w:r w:rsidR="00600843" w:rsidRPr="00072531">
        <w:rPr>
          <w:lang w:val="en-GB"/>
        </w:rPr>
        <w:t xml:space="preserve">. “It </w:t>
      </w:r>
      <w:r w:rsidRPr="00072531">
        <w:rPr>
          <w:lang w:val="en-GB"/>
        </w:rPr>
        <w:t>brings</w:t>
      </w:r>
      <w:r w:rsidR="00600843" w:rsidRPr="00072531">
        <w:rPr>
          <w:lang w:val="en-GB"/>
        </w:rPr>
        <w:t xml:space="preserve"> a great responsibility and </w:t>
      </w:r>
      <w:r w:rsidRPr="00072531">
        <w:rPr>
          <w:lang w:val="en-GB"/>
        </w:rPr>
        <w:t xml:space="preserve">at the same time </w:t>
      </w:r>
      <w:r w:rsidR="007112C6" w:rsidRPr="00072531">
        <w:rPr>
          <w:lang w:val="en-GB"/>
        </w:rPr>
        <w:t xml:space="preserve">concern as </w:t>
      </w:r>
      <w:r w:rsidR="009440B9">
        <w:rPr>
          <w:lang w:val="en-GB"/>
        </w:rPr>
        <w:t>one is</w:t>
      </w:r>
      <w:r w:rsidR="007112C6" w:rsidRPr="00072531">
        <w:rPr>
          <w:lang w:val="en-GB"/>
        </w:rPr>
        <w:t xml:space="preserve"> responsible for other people as well,” explains extreme mountain climber Jaroš. He himself suffered </w:t>
      </w:r>
      <w:r w:rsidR="00D52F75" w:rsidRPr="00072531">
        <w:rPr>
          <w:lang w:val="en-GB"/>
        </w:rPr>
        <w:t>severe</w:t>
      </w:r>
      <w:r w:rsidR="007112C6" w:rsidRPr="00072531">
        <w:rPr>
          <w:lang w:val="en-GB"/>
        </w:rPr>
        <w:t xml:space="preserve"> frostbite </w:t>
      </w:r>
      <w:r w:rsidR="00A84495" w:rsidRPr="00072531">
        <w:rPr>
          <w:lang w:val="en-GB"/>
        </w:rPr>
        <w:t xml:space="preserve">on most of his toes </w:t>
      </w:r>
      <w:r w:rsidR="007112C6" w:rsidRPr="00072531">
        <w:rPr>
          <w:lang w:val="en-GB"/>
        </w:rPr>
        <w:t xml:space="preserve">during his </w:t>
      </w:r>
      <w:r w:rsidRPr="00072531">
        <w:rPr>
          <w:lang w:val="en-GB"/>
        </w:rPr>
        <w:t xml:space="preserve">descent </w:t>
      </w:r>
      <w:r w:rsidR="007112C6" w:rsidRPr="00072531">
        <w:rPr>
          <w:lang w:val="en-GB"/>
        </w:rPr>
        <w:t xml:space="preserve">from </w:t>
      </w:r>
      <w:r w:rsidR="00072531" w:rsidRPr="006271AA">
        <w:rPr>
          <w:rFonts w:ascii="Calibri" w:hAnsi="Calibri"/>
          <w:lang w:val="en-GB"/>
        </w:rPr>
        <w:t>Annapurna</w:t>
      </w:r>
      <w:r w:rsidR="00072531" w:rsidRPr="006271AA">
        <w:rPr>
          <w:rStyle w:val="apple-converted-space"/>
          <w:rFonts w:ascii="Calibri" w:hAnsi="Calibri"/>
          <w:color w:val="000000"/>
          <w:lang w:val="en-GB"/>
        </w:rPr>
        <w:t> </w:t>
      </w:r>
      <w:r w:rsidR="007112C6" w:rsidRPr="006271AA">
        <w:rPr>
          <w:lang w:val="en-GB"/>
        </w:rPr>
        <w:t xml:space="preserve"> </w:t>
      </w:r>
      <w:r w:rsidR="007112C6" w:rsidRPr="00072531">
        <w:rPr>
          <w:lang w:val="en-GB"/>
        </w:rPr>
        <w:t>in 2012 and lost 11 phalanx bones</w:t>
      </w:r>
      <w:r w:rsidRPr="00072531">
        <w:rPr>
          <w:lang w:val="en-GB"/>
        </w:rPr>
        <w:t xml:space="preserve"> as a consequence</w:t>
      </w:r>
      <w:r w:rsidR="00BD58C8" w:rsidRPr="00072531">
        <w:rPr>
          <w:lang w:val="en-GB"/>
        </w:rPr>
        <w:t xml:space="preserve">. </w:t>
      </w:r>
      <w:r w:rsidR="00BD58C8" w:rsidRPr="00072531">
        <w:rPr>
          <w:i/>
          <w:lang w:val="en-GB"/>
        </w:rPr>
        <w:t xml:space="preserve">“Love for mountains, their beauty, adventure and unique experience; </w:t>
      </w:r>
      <w:r w:rsidRPr="00072531">
        <w:rPr>
          <w:i/>
          <w:lang w:val="en-GB"/>
        </w:rPr>
        <w:t>that</w:t>
      </w:r>
      <w:r w:rsidR="00BD58C8" w:rsidRPr="00072531">
        <w:rPr>
          <w:i/>
          <w:lang w:val="en-GB"/>
        </w:rPr>
        <w:t xml:space="preserve"> is something I cannot miss,”</w:t>
      </w:r>
      <w:r w:rsidR="00BD58C8" w:rsidRPr="00072531">
        <w:rPr>
          <w:lang w:val="en-GB"/>
        </w:rPr>
        <w:t xml:space="preserve"> says the extreme mountain climber to explain why</w:t>
      </w:r>
      <w:r w:rsidRPr="00072531">
        <w:rPr>
          <w:lang w:val="en-GB"/>
        </w:rPr>
        <w:t xml:space="preserve"> he</w:t>
      </w:r>
      <w:r w:rsidR="007A3941" w:rsidRPr="00072531">
        <w:rPr>
          <w:lang w:val="en-GB"/>
        </w:rPr>
        <w:t>, despite the</w:t>
      </w:r>
      <w:r w:rsidR="00BD58C8" w:rsidRPr="00072531">
        <w:rPr>
          <w:lang w:val="en-GB"/>
        </w:rPr>
        <w:t xml:space="preserve"> “little” handicap</w:t>
      </w:r>
      <w:r w:rsidR="007A3941" w:rsidRPr="00072531">
        <w:rPr>
          <w:lang w:val="en-GB"/>
        </w:rPr>
        <w:t xml:space="preserve"> of his amputated toes</w:t>
      </w:r>
      <w:r w:rsidR="00BD58C8" w:rsidRPr="00072531">
        <w:rPr>
          <w:lang w:val="en-GB"/>
        </w:rPr>
        <w:t xml:space="preserve">, returned to the Himalayas to </w:t>
      </w:r>
      <w:r w:rsidR="00072531" w:rsidRPr="00072531">
        <w:rPr>
          <w:lang w:val="en-GB"/>
        </w:rPr>
        <w:t>complete</w:t>
      </w:r>
      <w:r w:rsidR="00BD58C8" w:rsidRPr="00072531">
        <w:rPr>
          <w:lang w:val="en-GB"/>
        </w:rPr>
        <w:t xml:space="preserve"> his dream.</w:t>
      </w:r>
    </w:p>
    <w:p w:rsidR="00BD58C8" w:rsidRPr="00072531" w:rsidRDefault="00BD58C8" w:rsidP="00D96C65">
      <w:pPr>
        <w:rPr>
          <w:lang w:val="en-GB"/>
        </w:rPr>
      </w:pPr>
      <w:r w:rsidRPr="00072531">
        <w:rPr>
          <w:lang w:val="en-GB"/>
        </w:rPr>
        <w:t xml:space="preserve">The sportsman is currently absorbed in </w:t>
      </w:r>
      <w:r w:rsidR="004D4EC0" w:rsidRPr="00072531">
        <w:rPr>
          <w:lang w:val="en-GB"/>
        </w:rPr>
        <w:t>lecturing</w:t>
      </w:r>
      <w:r w:rsidRPr="00072531">
        <w:rPr>
          <w:lang w:val="en-GB"/>
        </w:rPr>
        <w:t xml:space="preserve"> and </w:t>
      </w:r>
      <w:r w:rsidR="004D4EC0" w:rsidRPr="00072531">
        <w:rPr>
          <w:lang w:val="en-GB"/>
        </w:rPr>
        <w:t xml:space="preserve">in </w:t>
      </w:r>
      <w:r w:rsidRPr="00072531">
        <w:rPr>
          <w:lang w:val="en-GB"/>
        </w:rPr>
        <w:t>his</w:t>
      </w:r>
      <w:r w:rsidR="004D4EC0" w:rsidRPr="00072531">
        <w:rPr>
          <w:lang w:val="en-GB"/>
        </w:rPr>
        <w:t xml:space="preserve"> project The Crown of the World </w:t>
      </w:r>
      <w:r w:rsidR="003F11B5" w:rsidRPr="00072531">
        <w:rPr>
          <w:lang w:val="en-GB"/>
        </w:rPr>
        <w:t>within which</w:t>
      </w:r>
      <w:r w:rsidR="004D4EC0" w:rsidRPr="00072531">
        <w:rPr>
          <w:lang w:val="en-GB"/>
        </w:rPr>
        <w:t xml:space="preserve"> he ascends the highest mountains on our planet. </w:t>
      </w:r>
      <w:r w:rsidR="004D4EC0" w:rsidRPr="00072531">
        <w:rPr>
          <w:i/>
          <w:lang w:val="en-GB"/>
        </w:rPr>
        <w:t>“Both in my career and in my life, I have always felt that some decisions are good and some are bad, but none of them can be taken back,”</w:t>
      </w:r>
      <w:r w:rsidR="004D4EC0" w:rsidRPr="00072531">
        <w:rPr>
          <w:lang w:val="en-GB"/>
        </w:rPr>
        <w:t xml:space="preserve"> </w:t>
      </w:r>
      <w:r w:rsidR="003F11B5" w:rsidRPr="00072531">
        <w:rPr>
          <w:lang w:val="en-GB"/>
        </w:rPr>
        <w:t xml:space="preserve">says </w:t>
      </w:r>
      <w:r w:rsidR="004D4EC0" w:rsidRPr="00072531">
        <w:rPr>
          <w:lang w:val="en-GB"/>
        </w:rPr>
        <w:t xml:space="preserve">the father of four </w:t>
      </w:r>
      <w:r w:rsidR="003F11B5" w:rsidRPr="00072531">
        <w:rPr>
          <w:lang w:val="en-GB"/>
        </w:rPr>
        <w:t xml:space="preserve">to sum up </w:t>
      </w:r>
      <w:r w:rsidR="004D4EC0" w:rsidRPr="00072531">
        <w:rPr>
          <w:lang w:val="en-GB"/>
        </w:rPr>
        <w:t xml:space="preserve">his attitude to life. </w:t>
      </w:r>
      <w:r w:rsidR="004D4EC0" w:rsidRPr="00072531">
        <w:rPr>
          <w:b/>
          <w:lang w:val="en-GB"/>
        </w:rPr>
        <w:t xml:space="preserve">Climbing Higher </w:t>
      </w:r>
      <w:r w:rsidR="004D4EC0" w:rsidRPr="00072531">
        <w:rPr>
          <w:lang w:val="en-GB"/>
        </w:rPr>
        <w:t xml:space="preserve">thus logically includes the climber’s personal relationships that are often </w:t>
      </w:r>
      <w:r w:rsidR="003F11B5" w:rsidRPr="00072531">
        <w:rPr>
          <w:lang w:val="en-GB"/>
        </w:rPr>
        <w:t>affected</w:t>
      </w:r>
      <w:r w:rsidR="004D4EC0" w:rsidRPr="00072531">
        <w:rPr>
          <w:lang w:val="en-GB"/>
        </w:rPr>
        <w:t xml:space="preserve"> by his profession.</w:t>
      </w:r>
      <w:r w:rsidR="00105150" w:rsidRPr="00072531">
        <w:rPr>
          <w:lang w:val="en-GB"/>
        </w:rPr>
        <w:t xml:space="preserve"> This fact was also highlighted </w:t>
      </w:r>
      <w:r w:rsidR="003F11B5" w:rsidRPr="00072531">
        <w:rPr>
          <w:lang w:val="en-GB"/>
        </w:rPr>
        <w:t>in the statement of</w:t>
      </w:r>
      <w:r w:rsidR="00105150" w:rsidRPr="00072531">
        <w:rPr>
          <w:lang w:val="en-GB"/>
        </w:rPr>
        <w:t xml:space="preserve"> the international festival jury.</w:t>
      </w:r>
    </w:p>
    <w:p w:rsidR="00105150" w:rsidRPr="00072531" w:rsidRDefault="00105150" w:rsidP="00D96C65">
      <w:pPr>
        <w:rPr>
          <w:b/>
          <w:lang w:val="en-GB"/>
        </w:rPr>
      </w:pPr>
      <w:r w:rsidRPr="00072531">
        <w:rPr>
          <w:b/>
          <w:lang w:val="en-GB"/>
        </w:rPr>
        <w:t>About CLIMBING HIGHER</w:t>
      </w:r>
    </w:p>
    <w:p w:rsidR="00105150" w:rsidRPr="00072531" w:rsidRDefault="00105150" w:rsidP="00D96C65">
      <w:pPr>
        <w:rPr>
          <w:lang w:val="en-GB"/>
        </w:rPr>
      </w:pPr>
      <w:r w:rsidRPr="00072531">
        <w:rPr>
          <w:lang w:val="en-GB"/>
        </w:rPr>
        <w:t>The film</w:t>
      </w:r>
      <w:r w:rsidR="00975898" w:rsidRPr="00072531">
        <w:rPr>
          <w:lang w:val="en-GB"/>
        </w:rPr>
        <w:t xml:space="preserve"> tells the</w:t>
      </w:r>
      <w:r w:rsidRPr="00072531">
        <w:rPr>
          <w:lang w:val="en-GB"/>
        </w:rPr>
        <w:t xml:space="preserve"> story of determination, of overcoming one’s own </w:t>
      </w:r>
      <w:r w:rsidR="00975898" w:rsidRPr="00072531">
        <w:rPr>
          <w:lang w:val="en-GB"/>
        </w:rPr>
        <w:t>as well as generally human limits,</w:t>
      </w:r>
      <w:r w:rsidRPr="00072531">
        <w:rPr>
          <w:lang w:val="en-GB"/>
        </w:rPr>
        <w:t xml:space="preserve"> </w:t>
      </w:r>
      <w:r w:rsidR="00975898" w:rsidRPr="00072531">
        <w:rPr>
          <w:lang w:val="en-GB"/>
        </w:rPr>
        <w:t>and also of</w:t>
      </w:r>
      <w:r w:rsidRPr="00072531">
        <w:rPr>
          <w:lang w:val="en-GB"/>
        </w:rPr>
        <w:t xml:space="preserve"> compromises and the price one has to pay for an extraordinary personal performance. </w:t>
      </w:r>
      <w:r w:rsidRPr="00376782">
        <w:rPr>
          <w:b/>
          <w:lang w:val="en-GB"/>
        </w:rPr>
        <w:t>Radek Jaroš</w:t>
      </w:r>
      <w:r w:rsidRPr="00072531">
        <w:rPr>
          <w:lang w:val="en-GB"/>
        </w:rPr>
        <w:t xml:space="preserve"> is the first Czech and only the 15th person in the world to </w:t>
      </w:r>
      <w:r w:rsidR="00BB6A42" w:rsidRPr="00072531">
        <w:rPr>
          <w:lang w:val="en-GB"/>
        </w:rPr>
        <w:t xml:space="preserve">have </w:t>
      </w:r>
      <w:r w:rsidR="005A206F" w:rsidRPr="00072531">
        <w:rPr>
          <w:lang w:val="en-GB"/>
        </w:rPr>
        <w:t>ascend</w:t>
      </w:r>
      <w:r w:rsidR="00BB6A42" w:rsidRPr="00072531">
        <w:rPr>
          <w:lang w:val="en-GB"/>
        </w:rPr>
        <w:t>ed</w:t>
      </w:r>
      <w:r w:rsidRPr="00072531">
        <w:rPr>
          <w:lang w:val="en-GB"/>
        </w:rPr>
        <w:t xml:space="preserve"> the last </w:t>
      </w:r>
      <w:r w:rsidRPr="00072531">
        <w:rPr>
          <w:lang w:val="en-GB"/>
        </w:rPr>
        <w:lastRenderedPageBreak/>
        <w:t>mountain of the Crown of the Himalayas – K2</w:t>
      </w:r>
      <w:r w:rsidR="005A206F" w:rsidRPr="00072531">
        <w:rPr>
          <w:lang w:val="en-GB"/>
        </w:rPr>
        <w:t>, uniquely in the presence of</w:t>
      </w:r>
      <w:r w:rsidR="00BB6A42" w:rsidRPr="00072531">
        <w:rPr>
          <w:lang w:val="en-GB"/>
        </w:rPr>
        <w:t xml:space="preserve"> </w:t>
      </w:r>
      <w:r w:rsidR="005A206F" w:rsidRPr="00072531">
        <w:rPr>
          <w:lang w:val="en-GB"/>
        </w:rPr>
        <w:t>cameras</w:t>
      </w:r>
      <w:r w:rsidRPr="00072531">
        <w:rPr>
          <w:lang w:val="en-GB"/>
        </w:rPr>
        <w:t xml:space="preserve">. The film gives the viewers an opportunity to join him and his </w:t>
      </w:r>
      <w:r w:rsidR="00975898" w:rsidRPr="00072531">
        <w:rPr>
          <w:lang w:val="en-GB"/>
        </w:rPr>
        <w:t>climber</w:t>
      </w:r>
      <w:r w:rsidRPr="00072531">
        <w:rPr>
          <w:lang w:val="en-GB"/>
        </w:rPr>
        <w:t xml:space="preserve"> friends on their strenuous way to the top and become part of the expedition for a moment.</w:t>
      </w:r>
    </w:p>
    <w:p w:rsidR="00564EC0" w:rsidRPr="00072531" w:rsidRDefault="00564EC0" w:rsidP="00D96C65">
      <w:pPr>
        <w:spacing w:after="0"/>
        <w:rPr>
          <w:b/>
          <w:lang w:val="en-GB"/>
        </w:rPr>
      </w:pPr>
      <w:r w:rsidRPr="00072531">
        <w:rPr>
          <w:b/>
          <w:lang w:val="en-GB"/>
        </w:rPr>
        <w:t>About DAFilms.com</w:t>
      </w:r>
    </w:p>
    <w:p w:rsidR="00564EC0" w:rsidRPr="00072531" w:rsidRDefault="00564EC0" w:rsidP="00D96C65">
      <w:pPr>
        <w:spacing w:after="0"/>
        <w:rPr>
          <w:lang w:val="en-GB"/>
        </w:rPr>
      </w:pPr>
      <w:r w:rsidRPr="00072531">
        <w:rPr>
          <w:lang w:val="en-GB"/>
        </w:rPr>
        <w:t>The online portal DAFilms.com</w:t>
      </w:r>
      <w:r w:rsidR="001C5B06" w:rsidRPr="00072531">
        <w:rPr>
          <w:lang w:val="en-GB"/>
        </w:rPr>
        <w:t xml:space="preserve"> </w:t>
      </w:r>
      <w:r w:rsidRPr="00072531">
        <w:rPr>
          <w:lang w:val="en-GB"/>
        </w:rPr>
        <w:t xml:space="preserve">is the main project of the Doc Alliance festival network. It is an international platform </w:t>
      </w:r>
      <w:r w:rsidR="00975898" w:rsidRPr="00072531">
        <w:rPr>
          <w:lang w:val="en-GB"/>
        </w:rPr>
        <w:t>for</w:t>
      </w:r>
      <w:r w:rsidRPr="00072531">
        <w:rPr>
          <w:lang w:val="en-GB"/>
        </w:rPr>
        <w:t xml:space="preserve"> online distribution of documentary and experimental films with a focus on European cinema. It includes over 1500 films that are available worldwide for streaming or legal download for a small fee. The films are handpicked for the virtual database based on demanding selection criteria. The portal presents regular film programmes of diverse nature ranging from archive historical films </w:t>
      </w:r>
      <w:r w:rsidR="00975898" w:rsidRPr="00072531">
        <w:rPr>
          <w:lang w:val="en-GB"/>
        </w:rPr>
        <w:t>through</w:t>
      </w:r>
      <w:r w:rsidRPr="00072531">
        <w:rPr>
          <w:lang w:val="en-GB"/>
        </w:rPr>
        <w:t xml:space="preserve"> </w:t>
      </w:r>
      <w:r w:rsidR="00975898" w:rsidRPr="00072531">
        <w:rPr>
          <w:lang w:val="en-GB"/>
        </w:rPr>
        <w:t>global</w:t>
      </w:r>
      <w:r w:rsidRPr="00072531">
        <w:rPr>
          <w:lang w:val="en-GB"/>
        </w:rPr>
        <w:t xml:space="preserve"> retrospectives of leading world directors to new premiere formats such as the day-and-date release.</w:t>
      </w:r>
    </w:p>
    <w:p w:rsidR="00564EC0" w:rsidRPr="00072531" w:rsidRDefault="00564EC0" w:rsidP="00D96C65">
      <w:pPr>
        <w:spacing w:after="0"/>
        <w:rPr>
          <w:lang w:val="en-GB"/>
        </w:rPr>
      </w:pPr>
    </w:p>
    <w:p w:rsidR="00564EC0" w:rsidRPr="00072531" w:rsidRDefault="00564EC0" w:rsidP="00D96C65">
      <w:pPr>
        <w:spacing w:after="0"/>
        <w:rPr>
          <w:b/>
          <w:lang w:val="en-GB"/>
        </w:rPr>
      </w:pPr>
      <w:r w:rsidRPr="00072531">
        <w:rPr>
          <w:b/>
          <w:lang w:val="en-GB"/>
        </w:rPr>
        <w:t>FILM WEBSITE:</w:t>
      </w:r>
    </w:p>
    <w:p w:rsidR="00564EC0" w:rsidRDefault="00EE4DBB" w:rsidP="00D96C65">
      <w:pPr>
        <w:spacing w:after="0"/>
        <w:rPr>
          <w:lang w:val="en-GB"/>
        </w:rPr>
      </w:pPr>
      <w:r w:rsidRPr="00EE4DBB">
        <w:rPr>
          <w:lang w:val="en-GB"/>
        </w:rPr>
        <w:t>http://www.cestavzhuru.eu/Cesta_vzhuru/Climbing_Higher_HOME.html</w:t>
      </w:r>
    </w:p>
    <w:p w:rsidR="00EE4DBB" w:rsidRDefault="00EE4DBB" w:rsidP="00D96C65">
      <w:pPr>
        <w:spacing w:after="0"/>
        <w:rPr>
          <w:lang w:val="en-GB"/>
        </w:rPr>
      </w:pPr>
    </w:p>
    <w:p w:rsidR="00EE4DBB" w:rsidRDefault="00EE4DBB" w:rsidP="00EE4DBB">
      <w:pPr>
        <w:pStyle w:val="Normlnweb"/>
        <w:shd w:val="clear" w:color="auto" w:fill="FFFFFF"/>
        <w:spacing w:before="0" w:beforeAutospacing="0" w:after="0" w:afterAutospacing="0" w:line="276" w:lineRule="auto"/>
        <w:rPr>
          <w:rStyle w:val="apple-converted-space"/>
          <w:rFonts w:ascii="Calibri" w:hAnsi="Calibri" w:cs="Arial"/>
          <w:b/>
          <w:bCs/>
          <w:color w:val="000000"/>
          <w:sz w:val="22"/>
          <w:szCs w:val="22"/>
        </w:rPr>
      </w:pPr>
      <w:r>
        <w:rPr>
          <w:rFonts w:ascii="Calibri" w:hAnsi="Calibri" w:cs="Arial"/>
          <w:b/>
          <w:bCs/>
          <w:color w:val="000000"/>
          <w:sz w:val="22"/>
          <w:szCs w:val="22"/>
        </w:rPr>
        <w:t>TRAILER:</w:t>
      </w:r>
    </w:p>
    <w:p w:rsidR="00EE4DBB" w:rsidRDefault="00EE4DBB" w:rsidP="00EE4DBB">
      <w:pPr>
        <w:pStyle w:val="Normlnweb"/>
        <w:shd w:val="clear" w:color="auto" w:fill="FFFFFF"/>
        <w:spacing w:before="0" w:beforeAutospacing="0" w:after="0" w:afterAutospacing="0" w:line="276" w:lineRule="auto"/>
        <w:rPr>
          <w:rFonts w:ascii="Arial" w:hAnsi="Arial" w:cs="Arial"/>
          <w:color w:val="000000"/>
          <w:sz w:val="21"/>
          <w:szCs w:val="21"/>
        </w:rPr>
      </w:pPr>
      <w:r w:rsidRPr="009C30C9">
        <w:rPr>
          <w:rFonts w:ascii="Calibri" w:hAnsi="Calibri" w:cs="Arial"/>
          <w:color w:val="000000"/>
          <w:sz w:val="22"/>
          <w:szCs w:val="22"/>
          <w:lang/>
        </w:rPr>
        <w:t>https://vimeo.com/144891115</w:t>
      </w:r>
    </w:p>
    <w:p w:rsidR="00564EC0" w:rsidRPr="00072531" w:rsidRDefault="00564EC0" w:rsidP="00D96C65">
      <w:pPr>
        <w:spacing w:after="0"/>
        <w:rPr>
          <w:lang w:val="en-GB"/>
        </w:rPr>
      </w:pPr>
    </w:p>
    <w:p w:rsidR="00564EC0" w:rsidRPr="00072531" w:rsidRDefault="00564EC0" w:rsidP="00D96C65">
      <w:pPr>
        <w:spacing w:after="0"/>
        <w:rPr>
          <w:b/>
          <w:lang w:val="en-GB"/>
        </w:rPr>
      </w:pPr>
      <w:r w:rsidRPr="00072531">
        <w:rPr>
          <w:b/>
          <w:lang w:val="en-GB"/>
        </w:rPr>
        <w:t>MORE INFORMATION:</w:t>
      </w:r>
    </w:p>
    <w:p w:rsidR="00564EC0" w:rsidRPr="00072531" w:rsidRDefault="00564EC0" w:rsidP="00D96C65">
      <w:pPr>
        <w:spacing w:after="0"/>
        <w:rPr>
          <w:rFonts w:ascii="Calibri" w:eastAsia="Helvetica" w:hAnsi="Calibri" w:cs="Times New Roman"/>
          <w:color w:val="000000"/>
          <w:lang w:val="en-GB"/>
        </w:rPr>
      </w:pPr>
      <w:r w:rsidRPr="00072531">
        <w:rPr>
          <w:rFonts w:ascii="Calibri" w:eastAsia="Helvetica" w:hAnsi="Calibri" w:cs="Times New Roman"/>
          <w:color w:val="000000"/>
          <w:lang w:val="en-GB"/>
        </w:rPr>
        <w:t>https://www.banffcentre.ca/banff-mountain-film-and-book-festival</w:t>
      </w:r>
    </w:p>
    <w:p w:rsidR="00564EC0" w:rsidRPr="00072531" w:rsidRDefault="004346AA" w:rsidP="00D96C65">
      <w:pPr>
        <w:spacing w:after="0"/>
        <w:rPr>
          <w:rFonts w:ascii="Calibri" w:eastAsia="Helvetica" w:hAnsi="Calibri" w:cs="Times New Roman"/>
          <w:color w:val="000000"/>
          <w:lang w:val="en-GB"/>
        </w:rPr>
      </w:pPr>
      <w:r>
        <w:rPr>
          <w:rFonts w:ascii="Calibri" w:eastAsia="Helvetica" w:hAnsi="Calibri" w:cs="Times New Roman"/>
          <w:color w:val="000000"/>
          <w:lang w:val="en-GB"/>
        </w:rPr>
        <w:t>www.dafilms.com</w:t>
      </w:r>
    </w:p>
    <w:p w:rsidR="00564EC0" w:rsidRPr="00072531" w:rsidRDefault="00564EC0" w:rsidP="00D96C65">
      <w:pPr>
        <w:spacing w:after="0"/>
        <w:rPr>
          <w:rFonts w:ascii="Calibri" w:eastAsia="Helvetica" w:hAnsi="Calibri" w:cs="Times New Roman"/>
          <w:color w:val="000000"/>
          <w:lang w:val="en-GB"/>
        </w:rPr>
      </w:pPr>
    </w:p>
    <w:p w:rsidR="00564EC0" w:rsidRPr="00072531" w:rsidRDefault="00EE4DBB" w:rsidP="00D96C65">
      <w:pPr>
        <w:spacing w:after="0"/>
        <w:rPr>
          <w:rFonts w:ascii="Calibri" w:eastAsia="Helvetica" w:hAnsi="Calibri" w:cs="Times New Roman"/>
          <w:b/>
          <w:color w:val="000000"/>
          <w:lang w:val="en-GB"/>
        </w:rPr>
      </w:pPr>
      <w:r>
        <w:rPr>
          <w:rFonts w:ascii="Calibri" w:eastAsia="Helvetica" w:hAnsi="Calibri" w:cs="Times New Roman"/>
          <w:b/>
          <w:color w:val="000000"/>
          <w:lang w:val="en-GB"/>
        </w:rPr>
        <w:t>Contact for the media</w:t>
      </w:r>
      <w:r w:rsidR="00564EC0" w:rsidRPr="00072531">
        <w:rPr>
          <w:rFonts w:ascii="Calibri" w:eastAsia="Helvetica" w:hAnsi="Calibri" w:cs="Times New Roman"/>
          <w:b/>
          <w:color w:val="000000"/>
          <w:lang w:val="en-GB"/>
        </w:rPr>
        <w:t>:</w:t>
      </w:r>
    </w:p>
    <w:p w:rsidR="00564EC0" w:rsidRPr="00072531" w:rsidRDefault="00564EC0" w:rsidP="00D96C65">
      <w:pPr>
        <w:spacing w:after="0"/>
        <w:rPr>
          <w:rFonts w:ascii="Calibri" w:eastAsia="Helvetica" w:hAnsi="Calibri" w:cs="Times New Roman"/>
          <w:color w:val="000000"/>
          <w:lang w:val="en-GB"/>
        </w:rPr>
      </w:pPr>
      <w:r w:rsidRPr="00072531">
        <w:rPr>
          <w:rFonts w:ascii="Calibri" w:eastAsia="Helvetica" w:hAnsi="Calibri" w:cs="Times New Roman"/>
          <w:color w:val="000000"/>
          <w:lang w:val="en-GB"/>
        </w:rPr>
        <w:t>Helena Diesing</w:t>
      </w:r>
    </w:p>
    <w:p w:rsidR="00564EC0" w:rsidRPr="00072531" w:rsidRDefault="004D3C6A" w:rsidP="00D96C65">
      <w:pPr>
        <w:spacing w:after="0"/>
        <w:rPr>
          <w:rFonts w:ascii="Calibri" w:eastAsia="Helvetica" w:hAnsi="Calibri" w:cs="Times New Roman"/>
          <w:color w:val="000000"/>
          <w:lang w:val="en-GB"/>
        </w:rPr>
      </w:pPr>
      <w:hyperlink r:id="rId8" w:history="1">
        <w:r w:rsidR="00564EC0" w:rsidRPr="00072531">
          <w:rPr>
            <w:rStyle w:val="Hypertextovodkaz"/>
            <w:rFonts w:ascii="Calibri" w:eastAsia="Helvetica" w:hAnsi="Calibri" w:cs="Times New Roman"/>
            <w:lang w:val="en-GB"/>
          </w:rPr>
          <w:t>helena@dafilms.com</w:t>
        </w:r>
      </w:hyperlink>
    </w:p>
    <w:p w:rsidR="00D96C65" w:rsidRPr="00072531" w:rsidRDefault="00D96C65" w:rsidP="00D96C65">
      <w:pPr>
        <w:spacing w:after="0"/>
        <w:rPr>
          <w:rFonts w:ascii="Calibri" w:eastAsia="Helvetica" w:hAnsi="Calibri" w:cs="Times New Roman"/>
          <w:color w:val="000000"/>
          <w:lang w:val="en-GB"/>
        </w:rPr>
      </w:pPr>
    </w:p>
    <w:p w:rsidR="00564EC0" w:rsidRPr="00072531" w:rsidRDefault="00EE4DBB" w:rsidP="00D96C65">
      <w:pPr>
        <w:spacing w:after="0"/>
        <w:rPr>
          <w:b/>
          <w:lang w:val="en-GB"/>
        </w:rPr>
      </w:pPr>
      <w:r>
        <w:rPr>
          <w:b/>
          <w:lang w:val="en-GB"/>
        </w:rPr>
        <w:t>Producer’s contact</w:t>
      </w:r>
      <w:r w:rsidR="00564EC0" w:rsidRPr="00072531">
        <w:rPr>
          <w:b/>
          <w:lang w:val="en-GB"/>
        </w:rPr>
        <w:t>:</w:t>
      </w:r>
    </w:p>
    <w:p w:rsidR="00564EC0" w:rsidRPr="00072531" w:rsidRDefault="00564EC0" w:rsidP="00D96C65">
      <w:pPr>
        <w:spacing w:after="0"/>
        <w:rPr>
          <w:lang w:val="en-GB"/>
        </w:rPr>
      </w:pPr>
      <w:r w:rsidRPr="00072531">
        <w:rPr>
          <w:lang w:val="en-GB"/>
        </w:rPr>
        <w:t>Verbascum, Richard Němec</w:t>
      </w:r>
    </w:p>
    <w:p w:rsidR="00564EC0" w:rsidRPr="00072531" w:rsidRDefault="00394C74" w:rsidP="00D96C65">
      <w:pPr>
        <w:spacing w:after="0"/>
        <w:rPr>
          <w:lang w:val="en-GB"/>
        </w:rPr>
      </w:pPr>
      <w:r w:rsidRPr="00072531">
        <w:rPr>
          <w:lang w:eastAsia="cs-CZ"/>
        </w:rPr>
        <w:drawing>
          <wp:anchor distT="0" distB="0" distL="114300" distR="114300" simplePos="0" relativeHeight="251658240" behindDoc="0" locked="0" layoutInCell="1" allowOverlap="1" wp14:anchorId="1EE92D36" wp14:editId="72782F68">
            <wp:simplePos x="0" y="0"/>
            <wp:positionH relativeFrom="margin">
              <wp:posOffset>91440</wp:posOffset>
            </wp:positionH>
            <wp:positionV relativeFrom="margin">
              <wp:posOffset>8044815</wp:posOffset>
            </wp:positionV>
            <wp:extent cx="1008380" cy="99885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380" cy="998855"/>
                    </a:xfrm>
                    <a:prstGeom prst="rect">
                      <a:avLst/>
                    </a:prstGeom>
                    <a:solidFill>
                      <a:srgbClr val="FFFFFF"/>
                    </a:solidFill>
                    <a:ln>
                      <a:noFill/>
                    </a:ln>
                  </pic:spPr>
                </pic:pic>
              </a:graphicData>
            </a:graphic>
          </wp:anchor>
        </w:drawing>
      </w:r>
      <w:r w:rsidR="00564EC0" w:rsidRPr="00072531">
        <w:rPr>
          <w:lang w:val="en-GB"/>
        </w:rPr>
        <w:t>verbascum@email.cz</w:t>
      </w:r>
      <w:bookmarkStart w:id="0" w:name="_GoBack"/>
      <w:bookmarkEnd w:id="0"/>
    </w:p>
    <w:sectPr w:rsidR="00564EC0" w:rsidRPr="00072531" w:rsidSect="001B64B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C6A" w:rsidRDefault="004D3C6A" w:rsidP="00D96C65">
      <w:pPr>
        <w:spacing w:after="0" w:line="240" w:lineRule="auto"/>
      </w:pPr>
      <w:r>
        <w:separator/>
      </w:r>
    </w:p>
  </w:endnote>
  <w:endnote w:type="continuationSeparator" w:id="0">
    <w:p w:rsidR="004D3C6A" w:rsidRDefault="004D3C6A" w:rsidP="00D96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65" w:rsidRDefault="00D96C65" w:rsidP="00D96C65">
    <w:pPr>
      <w:pStyle w:val="Zpat"/>
      <w:jc w:val="right"/>
    </w:pPr>
    <w:r>
      <w:t>More information:</w:t>
    </w:r>
  </w:p>
  <w:p w:rsidR="00D96C65" w:rsidRDefault="00D96C65" w:rsidP="00D96C65">
    <w:pPr>
      <w:pStyle w:val="Zpat"/>
      <w:jc w:val="right"/>
    </w:pPr>
    <w:r>
      <w:t>Helena Diesing</w:t>
    </w:r>
  </w:p>
  <w:p w:rsidR="00D96C65" w:rsidRDefault="00D96C65" w:rsidP="00D96C65">
    <w:pPr>
      <w:pStyle w:val="Zpat"/>
      <w:jc w:val="right"/>
      <w:rPr>
        <w:lang w:val="en-US"/>
      </w:rPr>
    </w:pPr>
    <w:r w:rsidRPr="00D96C65">
      <w:t>helena</w:t>
    </w:r>
    <w:r w:rsidRPr="00D96C65">
      <w:rPr>
        <w:lang w:val="en-US"/>
      </w:rPr>
      <w:t>@dafilms.com</w:t>
    </w:r>
  </w:p>
  <w:p w:rsidR="00D96C65" w:rsidRPr="00D96C65" w:rsidRDefault="00D96C65" w:rsidP="00D96C65">
    <w:pPr>
      <w:pStyle w:val="Zpat"/>
      <w:jc w:val="right"/>
    </w:pPr>
    <w:r>
      <w:t>+420 / +420 727 822 511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C6A" w:rsidRDefault="004D3C6A" w:rsidP="00D96C65">
      <w:pPr>
        <w:spacing w:after="0" w:line="240" w:lineRule="auto"/>
      </w:pPr>
      <w:r>
        <w:separator/>
      </w:r>
    </w:p>
  </w:footnote>
  <w:footnote w:type="continuationSeparator" w:id="0">
    <w:p w:rsidR="004D3C6A" w:rsidRDefault="004D3C6A" w:rsidP="00D96C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5C41"/>
    <w:rsid w:val="00002FED"/>
    <w:rsid w:val="00072531"/>
    <w:rsid w:val="00105150"/>
    <w:rsid w:val="001B64B4"/>
    <w:rsid w:val="001C5B06"/>
    <w:rsid w:val="002404E8"/>
    <w:rsid w:val="002967E0"/>
    <w:rsid w:val="002F39ED"/>
    <w:rsid w:val="00376782"/>
    <w:rsid w:val="00394C74"/>
    <w:rsid w:val="003E2CBF"/>
    <w:rsid w:val="003E5C41"/>
    <w:rsid w:val="003F11B5"/>
    <w:rsid w:val="004346AA"/>
    <w:rsid w:val="004D3C6A"/>
    <w:rsid w:val="004D4EC0"/>
    <w:rsid w:val="004E3358"/>
    <w:rsid w:val="00564EC0"/>
    <w:rsid w:val="00576FD9"/>
    <w:rsid w:val="005A206F"/>
    <w:rsid w:val="00600843"/>
    <w:rsid w:val="006271AA"/>
    <w:rsid w:val="007112C6"/>
    <w:rsid w:val="007A3941"/>
    <w:rsid w:val="00863F71"/>
    <w:rsid w:val="009440B9"/>
    <w:rsid w:val="00975898"/>
    <w:rsid w:val="00986A1A"/>
    <w:rsid w:val="009E418D"/>
    <w:rsid w:val="00A84495"/>
    <w:rsid w:val="00A94F24"/>
    <w:rsid w:val="00B3043F"/>
    <w:rsid w:val="00BB6A42"/>
    <w:rsid w:val="00BD58C8"/>
    <w:rsid w:val="00D52F75"/>
    <w:rsid w:val="00D96C65"/>
    <w:rsid w:val="00DC0999"/>
    <w:rsid w:val="00EE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3358"/>
    <w:rPr>
      <w:noProof/>
    </w:rPr>
  </w:style>
  <w:style w:type="paragraph" w:styleId="Nadpis1">
    <w:name w:val="heading 1"/>
    <w:basedOn w:val="Normln"/>
    <w:next w:val="Normln"/>
    <w:link w:val="Nadpis1Char"/>
    <w:uiPriority w:val="9"/>
    <w:qFormat/>
    <w:rsid w:val="004E33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xterir">
    <w:name w:val="Exteriér"/>
    <w:basedOn w:val="Nadpis1"/>
    <w:qFormat/>
    <w:rsid w:val="004E3358"/>
    <w:rPr>
      <w:rFonts w:ascii="Calibri" w:hAnsi="Calibri"/>
      <w:b w:val="0"/>
      <w:color w:val="auto"/>
      <w:sz w:val="22"/>
    </w:rPr>
  </w:style>
  <w:style w:type="character" w:customStyle="1" w:styleId="Nadpis1Char">
    <w:name w:val="Nadpis 1 Char"/>
    <w:basedOn w:val="Standardnpsmoodstavce"/>
    <w:link w:val="Nadpis1"/>
    <w:uiPriority w:val="9"/>
    <w:rsid w:val="004E3358"/>
    <w:rPr>
      <w:rFonts w:asciiTheme="majorHAnsi" w:eastAsiaTheme="majorEastAsia" w:hAnsiTheme="majorHAnsi" w:cstheme="majorBidi"/>
      <w:b/>
      <w:bCs/>
      <w:noProof/>
      <w:color w:val="365F91" w:themeColor="accent1" w:themeShade="BF"/>
      <w:sz w:val="28"/>
      <w:szCs w:val="28"/>
      <w:lang w:val="en-GB"/>
    </w:rPr>
  </w:style>
  <w:style w:type="character" w:styleId="Zvraznn">
    <w:name w:val="Emphasis"/>
    <w:basedOn w:val="Standardnpsmoodstavce"/>
    <w:uiPriority w:val="20"/>
    <w:qFormat/>
    <w:rsid w:val="004E3358"/>
    <w:rPr>
      <w:i/>
      <w:iCs/>
    </w:rPr>
  </w:style>
  <w:style w:type="paragraph" w:styleId="Bezmezer">
    <w:name w:val="No Spacing"/>
    <w:uiPriority w:val="1"/>
    <w:qFormat/>
    <w:rsid w:val="004E3358"/>
    <w:pPr>
      <w:spacing w:after="0" w:line="240" w:lineRule="auto"/>
    </w:pPr>
    <w:rPr>
      <w:noProof/>
      <w:lang w:val="en-GB"/>
    </w:rPr>
  </w:style>
  <w:style w:type="character" w:styleId="Zdraznnjemn">
    <w:name w:val="Subtle Emphasis"/>
    <w:basedOn w:val="Standardnpsmoodstavce"/>
    <w:uiPriority w:val="19"/>
    <w:qFormat/>
    <w:rsid w:val="004E3358"/>
    <w:rPr>
      <w:i/>
      <w:iCs/>
      <w:color w:val="808080" w:themeColor="text1" w:themeTint="7F"/>
    </w:rPr>
  </w:style>
  <w:style w:type="character" w:styleId="Hypertextovodkaz">
    <w:name w:val="Hyperlink"/>
    <w:basedOn w:val="Standardnpsmoodstavce"/>
    <w:uiPriority w:val="99"/>
    <w:unhideWhenUsed/>
    <w:rsid w:val="003E5C41"/>
    <w:rPr>
      <w:color w:val="0000FF" w:themeColor="hyperlink"/>
      <w:u w:val="single"/>
    </w:rPr>
  </w:style>
  <w:style w:type="paragraph" w:styleId="Zhlav">
    <w:name w:val="header"/>
    <w:basedOn w:val="Normln"/>
    <w:link w:val="ZhlavChar"/>
    <w:uiPriority w:val="99"/>
    <w:unhideWhenUsed/>
    <w:rsid w:val="00D96C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6C65"/>
    <w:rPr>
      <w:noProof/>
    </w:rPr>
  </w:style>
  <w:style w:type="paragraph" w:styleId="Zpat">
    <w:name w:val="footer"/>
    <w:basedOn w:val="Normln"/>
    <w:link w:val="ZpatChar"/>
    <w:uiPriority w:val="99"/>
    <w:unhideWhenUsed/>
    <w:rsid w:val="00D96C65"/>
    <w:pPr>
      <w:tabs>
        <w:tab w:val="center" w:pos="4536"/>
        <w:tab w:val="right" w:pos="9072"/>
      </w:tabs>
      <w:spacing w:after="0" w:line="240" w:lineRule="auto"/>
    </w:pPr>
  </w:style>
  <w:style w:type="character" w:customStyle="1" w:styleId="ZpatChar">
    <w:name w:val="Zápatí Char"/>
    <w:basedOn w:val="Standardnpsmoodstavce"/>
    <w:link w:val="Zpat"/>
    <w:uiPriority w:val="99"/>
    <w:rsid w:val="00D96C65"/>
    <w:rPr>
      <w:noProof/>
    </w:rPr>
  </w:style>
  <w:style w:type="character" w:customStyle="1" w:styleId="apple-converted-space">
    <w:name w:val="apple-converted-space"/>
    <w:basedOn w:val="Standardnpsmoodstavce"/>
    <w:rsid w:val="00072531"/>
  </w:style>
  <w:style w:type="paragraph" w:styleId="Normlnweb">
    <w:name w:val="Normal (Web)"/>
    <w:basedOn w:val="Normln"/>
    <w:uiPriority w:val="99"/>
    <w:semiHidden/>
    <w:unhideWhenUsed/>
    <w:rsid w:val="00EE4DBB"/>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3358"/>
    <w:rPr>
      <w:noProof/>
    </w:rPr>
  </w:style>
  <w:style w:type="paragraph" w:styleId="Nadpis1">
    <w:name w:val="heading 1"/>
    <w:basedOn w:val="Normln"/>
    <w:next w:val="Normln"/>
    <w:link w:val="Nadpis1Char"/>
    <w:uiPriority w:val="9"/>
    <w:qFormat/>
    <w:rsid w:val="004E33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xterir">
    <w:name w:val="Exteriér"/>
    <w:basedOn w:val="Nadpis1"/>
    <w:qFormat/>
    <w:rsid w:val="004E3358"/>
    <w:rPr>
      <w:rFonts w:ascii="Calibri" w:hAnsi="Calibri"/>
      <w:b w:val="0"/>
      <w:color w:val="auto"/>
      <w:sz w:val="22"/>
    </w:rPr>
  </w:style>
  <w:style w:type="character" w:customStyle="1" w:styleId="Nadpis1Char">
    <w:name w:val="Nadpis 1 Char"/>
    <w:basedOn w:val="Standardnpsmoodstavce"/>
    <w:link w:val="Nadpis1"/>
    <w:uiPriority w:val="9"/>
    <w:rsid w:val="004E3358"/>
    <w:rPr>
      <w:rFonts w:asciiTheme="majorHAnsi" w:eastAsiaTheme="majorEastAsia" w:hAnsiTheme="majorHAnsi" w:cstheme="majorBidi"/>
      <w:b/>
      <w:bCs/>
      <w:noProof/>
      <w:color w:val="365F91" w:themeColor="accent1" w:themeShade="BF"/>
      <w:sz w:val="28"/>
      <w:szCs w:val="28"/>
      <w:lang w:val="en-GB"/>
    </w:rPr>
  </w:style>
  <w:style w:type="character" w:styleId="Zvraznn">
    <w:name w:val="Emphasis"/>
    <w:basedOn w:val="Standardnpsmoodstavce"/>
    <w:uiPriority w:val="20"/>
    <w:qFormat/>
    <w:rsid w:val="004E3358"/>
    <w:rPr>
      <w:i/>
      <w:iCs/>
    </w:rPr>
  </w:style>
  <w:style w:type="paragraph" w:styleId="Bezmezer">
    <w:name w:val="No Spacing"/>
    <w:uiPriority w:val="1"/>
    <w:qFormat/>
    <w:rsid w:val="004E3358"/>
    <w:pPr>
      <w:spacing w:after="0" w:line="240" w:lineRule="auto"/>
    </w:pPr>
    <w:rPr>
      <w:noProof/>
      <w:lang w:val="en-GB"/>
    </w:rPr>
  </w:style>
  <w:style w:type="character" w:styleId="Zdraznnjemn">
    <w:name w:val="Subtle Emphasis"/>
    <w:basedOn w:val="Standardnpsmoodstavce"/>
    <w:uiPriority w:val="19"/>
    <w:qFormat/>
    <w:rsid w:val="004E3358"/>
    <w:rPr>
      <w:i/>
      <w:iCs/>
      <w:color w:val="808080" w:themeColor="text1" w:themeTint="7F"/>
    </w:rPr>
  </w:style>
  <w:style w:type="character" w:styleId="Hypertextovodkaz">
    <w:name w:val="Hyperlink"/>
    <w:basedOn w:val="Standardnpsmoodstavce"/>
    <w:uiPriority w:val="99"/>
    <w:unhideWhenUsed/>
    <w:rsid w:val="003E5C41"/>
    <w:rPr>
      <w:color w:val="0000FF" w:themeColor="hyperlink"/>
      <w:u w:val="single"/>
    </w:rPr>
  </w:style>
  <w:style w:type="paragraph" w:styleId="Zhlav">
    <w:name w:val="header"/>
    <w:basedOn w:val="Normln"/>
    <w:link w:val="ZhlavChar"/>
    <w:uiPriority w:val="99"/>
    <w:unhideWhenUsed/>
    <w:rsid w:val="00D96C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6C65"/>
    <w:rPr>
      <w:noProof/>
    </w:rPr>
  </w:style>
  <w:style w:type="paragraph" w:styleId="Zpat">
    <w:name w:val="footer"/>
    <w:basedOn w:val="Normln"/>
    <w:link w:val="ZpatChar"/>
    <w:uiPriority w:val="99"/>
    <w:unhideWhenUsed/>
    <w:rsid w:val="00D96C65"/>
    <w:pPr>
      <w:tabs>
        <w:tab w:val="center" w:pos="4536"/>
        <w:tab w:val="right" w:pos="9072"/>
      </w:tabs>
      <w:spacing w:after="0" w:line="240" w:lineRule="auto"/>
    </w:pPr>
  </w:style>
  <w:style w:type="character" w:customStyle="1" w:styleId="ZpatChar">
    <w:name w:val="Zápatí Char"/>
    <w:basedOn w:val="Standardnpsmoodstavce"/>
    <w:link w:val="Zpat"/>
    <w:uiPriority w:val="99"/>
    <w:rsid w:val="00D96C65"/>
    <w:rPr>
      <w:noProof/>
    </w:rPr>
  </w:style>
  <w:style w:type="character" w:customStyle="1" w:styleId="apple-converted-space">
    <w:name w:val="apple-converted-space"/>
    <w:basedOn w:val="Standardnpsmoodstavce"/>
    <w:rsid w:val="00072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dafilm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A243B-B995-42D0-9DD2-834C2361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3685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dc:creator>
  <cp:lastModifiedBy>Tereza</cp:lastModifiedBy>
  <cp:revision>2</cp:revision>
  <dcterms:created xsi:type="dcterms:W3CDTF">2016-12-08T17:09:00Z</dcterms:created>
  <dcterms:modified xsi:type="dcterms:W3CDTF">2016-12-08T17:09:00Z</dcterms:modified>
</cp:coreProperties>
</file>